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6F" w:rsidRDefault="00660B6F" w:rsidP="00116D64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</w:p>
    <w:p w:rsidR="00660B6F" w:rsidRDefault="00660B6F">
      <w:pPr>
        <w:widowControl/>
        <w:autoSpaceDE/>
        <w:autoSpaceDN/>
        <w:adjustRightInd/>
        <w:spacing w:after="200" w:line="276" w:lineRule="auto"/>
        <w:rPr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5938553" cy="8942119"/>
            <wp:effectExtent l="19050" t="0" r="5047" b="0"/>
            <wp:docPr id="1" name="Рисунок 1" descr="C:\Documents and Settings\учитель\Local Settings\Temporary Internet Files\Content.Word\правила для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правила для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64" w:rsidRPr="0099664D" w:rsidRDefault="00116D64" w:rsidP="00116D64">
      <w:pPr>
        <w:shd w:val="clear" w:color="auto" w:fill="FFFFFF"/>
        <w:jc w:val="center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</w:rPr>
        <w:lastRenderedPageBreak/>
        <w:t>I.</w:t>
      </w:r>
      <w:r>
        <w:rPr>
          <w:color w:val="333333"/>
          <w:sz w:val="24"/>
          <w:szCs w:val="24"/>
        </w:rPr>
        <w:t> </w:t>
      </w:r>
      <w:r w:rsidRPr="0099664D">
        <w:rPr>
          <w:color w:val="333333"/>
          <w:sz w:val="24"/>
          <w:szCs w:val="24"/>
        </w:rPr>
        <w:t> </w:t>
      </w:r>
      <w:r w:rsidRPr="0099664D">
        <w:rPr>
          <w:b/>
          <w:bCs/>
          <w:color w:val="333333"/>
          <w:sz w:val="24"/>
          <w:szCs w:val="24"/>
        </w:rPr>
        <w:t>Общие положения</w:t>
      </w:r>
    </w:p>
    <w:p w:rsidR="00116D64" w:rsidRPr="0099664D" w:rsidRDefault="00116D64" w:rsidP="00116D64">
      <w:pPr>
        <w:shd w:val="clear" w:color="auto" w:fill="FFFFFF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         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116D64" w:rsidRPr="0099664D" w:rsidRDefault="00116D64" w:rsidP="00116D64">
      <w:pPr>
        <w:shd w:val="clear" w:color="auto" w:fill="FFFFFF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         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 xml:space="preserve">        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99664D">
        <w:rPr>
          <w:color w:val="333333"/>
          <w:sz w:val="24"/>
          <w:szCs w:val="24"/>
        </w:rPr>
        <w:t>обучающимся</w:t>
      </w:r>
      <w:proofErr w:type="gramEnd"/>
      <w:r w:rsidRPr="0099664D">
        <w:rPr>
          <w:color w:val="333333"/>
          <w:sz w:val="24"/>
          <w:szCs w:val="24"/>
        </w:rPr>
        <w:t xml:space="preserve"> не допускается.</w:t>
      </w:r>
    </w:p>
    <w:p w:rsidR="00116D64" w:rsidRPr="0099664D" w:rsidRDefault="00116D64" w:rsidP="00116D64">
      <w:pPr>
        <w:shd w:val="clear" w:color="auto" w:fill="FFFFFF"/>
        <w:ind w:left="-360"/>
        <w:jc w:val="both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1080" w:hanging="720"/>
        <w:jc w:val="center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</w:rPr>
        <w:t>II.</w:t>
      </w:r>
      <w:r>
        <w:rPr>
          <w:color w:val="333333"/>
          <w:sz w:val="24"/>
          <w:szCs w:val="24"/>
        </w:rPr>
        <w:t> </w:t>
      </w:r>
      <w:r w:rsidRPr="0099664D">
        <w:rPr>
          <w:color w:val="333333"/>
          <w:sz w:val="24"/>
          <w:szCs w:val="24"/>
        </w:rPr>
        <w:t> </w:t>
      </w:r>
      <w:r w:rsidRPr="0099664D">
        <w:rPr>
          <w:b/>
          <w:bCs/>
          <w:color w:val="333333"/>
          <w:sz w:val="24"/>
          <w:szCs w:val="24"/>
        </w:rPr>
        <w:t xml:space="preserve">Права и обязанности </w:t>
      </w:r>
      <w:proofErr w:type="gramStart"/>
      <w:r w:rsidRPr="0099664D">
        <w:rPr>
          <w:b/>
          <w:bCs/>
          <w:color w:val="333333"/>
          <w:sz w:val="24"/>
          <w:szCs w:val="24"/>
        </w:rPr>
        <w:t>обучающихся</w:t>
      </w:r>
      <w:proofErr w:type="gramEnd"/>
      <w:r w:rsidRPr="0099664D">
        <w:rPr>
          <w:b/>
          <w:b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right="126" w:firstLine="540"/>
        <w:jc w:val="both"/>
        <w:rPr>
          <w:color w:val="333333"/>
          <w:sz w:val="24"/>
          <w:szCs w:val="24"/>
        </w:rPr>
      </w:pP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Учащиеся Школы имеют право: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получение бесплатного образования в соответствии с федеральными государственными образовательными стандартами;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выбор форм получения образования, перевод в другой класс или другое образовательное учреждение;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ознакомление с настоящими Правилами и другими локальными актами, регламентирующими деятельность Школы;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 xml:space="preserve">·       на </w:t>
      </w:r>
      <w:proofErr w:type="gramStart"/>
      <w:r w:rsidRPr="0099664D">
        <w:rPr>
          <w:color w:val="333333"/>
          <w:sz w:val="24"/>
          <w:szCs w:val="24"/>
        </w:rPr>
        <w:t>обучение</w:t>
      </w:r>
      <w:proofErr w:type="gramEnd"/>
      <w:r w:rsidRPr="0099664D">
        <w:rPr>
          <w:color w:val="333333"/>
          <w:sz w:val="24"/>
          <w:szCs w:val="24"/>
        </w:rPr>
        <w:t xml:space="preserve"> по индивидуальным учебным планам или ускоренный курс обучения;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выбор образовательной программы  обучения в Школе;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участие в управлении Школой, классом;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уважение человеческого достоинства, свободу совести и информации, свободное выражение своих взглядов и убеждений;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свободное посещение мероприятий, не предусмотренных учебным планом;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добровольное вступление в любые общественные организации;</w:t>
      </w:r>
    </w:p>
    <w:p w:rsidR="00116D64" w:rsidRPr="0099664D" w:rsidRDefault="00116D64" w:rsidP="00116D64">
      <w:pPr>
        <w:shd w:val="clear" w:color="auto" w:fill="FFFFFF"/>
        <w:ind w:left="900" w:right="126" w:hanging="360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защиту от применения методов физического и психического насилия;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условия обучения, гарантирующие охрану и укрепление здоровья;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на сдачу экзамена в случае несогласия с годовой оценкой по соответствующему предмету  конфликтной комиссии, создаваемой в Школе;</w:t>
      </w:r>
    </w:p>
    <w:p w:rsidR="00116D64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116D64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</w:p>
    <w:p w:rsidR="00116D64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</w:p>
    <w:p w:rsidR="00116D64" w:rsidRPr="00361814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</w:p>
    <w:p w:rsidR="00116D64" w:rsidRPr="0099664D" w:rsidRDefault="00116D64" w:rsidP="00116D64">
      <w:pPr>
        <w:shd w:val="clear" w:color="auto" w:fill="FFFFFF"/>
        <w:ind w:right="126" w:firstLine="540"/>
        <w:jc w:val="both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  <w:u w:val="single"/>
        </w:rPr>
        <w:t> 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Учащиеся Школы обязаны: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уважать права, честь и достоинство других учащихся, работников Школы, не допускать ущемление их интересов, помогать младшим;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 xml:space="preserve">·       быть дисциплинированными, соблюдать общественный порядок в Школе и вне ее, выполнять требования дежурных по Школе, добросовестно относиться к </w:t>
      </w:r>
      <w:r w:rsidRPr="0099664D">
        <w:rPr>
          <w:color w:val="333333"/>
          <w:sz w:val="24"/>
          <w:szCs w:val="24"/>
        </w:rPr>
        <w:lastRenderedPageBreak/>
        <w:t>дежурству по Школе;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сознательно относиться к учебе, своевременно являться на уроки и другие занятия, соблюдать  порядок на рабочем месте;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 xml:space="preserve">·       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</w:t>
      </w:r>
      <w:proofErr w:type="gramStart"/>
      <w:r w:rsidRPr="0099664D">
        <w:rPr>
          <w:color w:val="333333"/>
          <w:sz w:val="24"/>
          <w:szCs w:val="24"/>
        </w:rPr>
        <w:t>предоставляет справку</w:t>
      </w:r>
      <w:proofErr w:type="gramEnd"/>
      <w:r w:rsidRPr="0099664D">
        <w:rPr>
          <w:color w:val="333333"/>
          <w:sz w:val="24"/>
          <w:szCs w:val="24"/>
        </w:rPr>
        <w:t xml:space="preserve"> амбулаторного врача или лечебного заведения по установленной форме;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беречь имущество Школы, бережно относиться к результатам труда других людей, зеленым насаждениям;</w:t>
      </w:r>
    </w:p>
    <w:p w:rsidR="00116D64" w:rsidRPr="0099664D" w:rsidRDefault="00116D64" w:rsidP="00116D64">
      <w:pPr>
        <w:shd w:val="clear" w:color="auto" w:fill="FFFFFF"/>
        <w:ind w:left="567" w:right="126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экономно расходовать электроэнергию, воду, сырье и другие материалы.</w:t>
      </w:r>
    </w:p>
    <w:p w:rsidR="00116D64" w:rsidRPr="0099664D" w:rsidRDefault="00116D64" w:rsidP="00116D64">
      <w:pPr>
        <w:shd w:val="clear" w:color="auto" w:fill="FFFFFF"/>
        <w:ind w:right="126" w:firstLine="54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right="126" w:firstLine="540"/>
        <w:jc w:val="both"/>
        <w:rPr>
          <w:color w:val="333333"/>
          <w:sz w:val="24"/>
          <w:szCs w:val="24"/>
        </w:rPr>
      </w:pP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Учащимся Школы запрещается: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приносить, передавать или использовать оружие, спиртные напитки, табачные изделия, токсические и наркотические вещества;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использовать любые средства и вещества, которые могут</w:t>
      </w:r>
      <w:r w:rsidRPr="0099664D">
        <w:rPr>
          <w:color w:val="FF0000"/>
          <w:sz w:val="24"/>
          <w:szCs w:val="24"/>
        </w:rPr>
        <w:t> </w:t>
      </w:r>
      <w:r w:rsidRPr="0099664D">
        <w:rPr>
          <w:color w:val="333333"/>
          <w:sz w:val="24"/>
          <w:szCs w:val="24"/>
        </w:rPr>
        <w:t> привести к взрывам и пожарам;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производить любые иные действия, влекущие за собой опасные последствия для окружающих и самого обучающегося;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выносить без разрешения администрации Школы инвентарь, оборудование из кабинетов, лабораторий и других помещений;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ходить в верхней одежде, грязной обуви, головных уборах;</w:t>
      </w:r>
    </w:p>
    <w:p w:rsidR="00116D64" w:rsidRPr="0099664D" w:rsidRDefault="00116D64" w:rsidP="00116D64">
      <w:pPr>
        <w:shd w:val="clear" w:color="auto" w:fill="FFFFFF"/>
        <w:ind w:left="567" w:right="126" w:hanging="27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курить в помещении Школы и на её территории.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  <w:lang w:val="en-US"/>
        </w:rPr>
        <w:t>III</w:t>
      </w:r>
      <w:r w:rsidRPr="0099664D">
        <w:rPr>
          <w:b/>
          <w:bCs/>
          <w:color w:val="333333"/>
          <w:sz w:val="24"/>
          <w:szCs w:val="24"/>
        </w:rPr>
        <w:t>. О поощрениях и взысканиях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В целях мотивации обучающихся к активной жизненной позиции в школе применяются поощрения обучающихся:</w:t>
      </w:r>
    </w:p>
    <w:p w:rsidR="00116D64" w:rsidRPr="0099664D" w:rsidRDefault="00116D64" w:rsidP="00116D64">
      <w:pPr>
        <w:shd w:val="clear" w:color="auto" w:fill="FFFFFF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rPr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</w:rPr>
        <w:t xml:space="preserve">3.1. </w:t>
      </w:r>
      <w:r w:rsidRPr="0099664D">
        <w:rPr>
          <w:b/>
          <w:bCs/>
          <w:i/>
          <w:iCs/>
          <w:color w:val="333333"/>
          <w:sz w:val="24"/>
          <w:szCs w:val="24"/>
        </w:rPr>
        <w:t> 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 xml:space="preserve">Учащиеся школы поощряются </w:t>
      </w:r>
      <w:proofErr w:type="gramStart"/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за</w:t>
      </w:r>
      <w:proofErr w:type="gramEnd"/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: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• отличные и хорошие успехи в учебе;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• участие и победу в интеллектуально -  творческих конкурсах и спортивных состязаниях;</w:t>
      </w:r>
      <w:r w:rsidRPr="0099664D">
        <w:rPr>
          <w:color w:val="333333"/>
          <w:sz w:val="24"/>
          <w:szCs w:val="24"/>
        </w:rPr>
        <w:br/>
        <w:t>• общественно-полезную деятельность и добровольный труд на благо школы;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• благородные поступки.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i/>
          <w:i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 xml:space="preserve">3.2. </w:t>
      </w:r>
      <w:r>
        <w:rPr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Школа применяет следующие виды поощрений:</w:t>
      </w:r>
    </w:p>
    <w:p w:rsidR="00116D64" w:rsidRPr="0099664D" w:rsidRDefault="00116D64" w:rsidP="00116D64">
      <w:pPr>
        <w:shd w:val="clear" w:color="auto" w:fill="FFFFFF"/>
        <w:ind w:left="720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 объявление благодарности;</w:t>
      </w:r>
    </w:p>
    <w:p w:rsidR="00116D64" w:rsidRPr="0099664D" w:rsidRDefault="00116D64" w:rsidP="00116D64">
      <w:pPr>
        <w:shd w:val="clear" w:color="auto" w:fill="FFFFFF"/>
        <w:ind w:left="720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 награждение Почетной грамотой и Похвальным листом;</w:t>
      </w:r>
    </w:p>
    <w:p w:rsidR="00116D64" w:rsidRPr="0099664D" w:rsidRDefault="00116D64" w:rsidP="00116D64">
      <w:pPr>
        <w:shd w:val="clear" w:color="auto" w:fill="FFFFFF"/>
        <w:ind w:left="720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 занесение фамилии и фотографии уча</w:t>
      </w:r>
      <w:r>
        <w:rPr>
          <w:color w:val="333333"/>
          <w:sz w:val="24"/>
          <w:szCs w:val="24"/>
        </w:rPr>
        <w:t>щегося на стенд «Доска почёта</w:t>
      </w:r>
      <w:r w:rsidRPr="0099664D">
        <w:rPr>
          <w:color w:val="333333"/>
          <w:sz w:val="24"/>
          <w:szCs w:val="24"/>
        </w:rPr>
        <w:t>»;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i/>
          <w:i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i/>
          <w:iCs/>
          <w:color w:val="333333"/>
          <w:sz w:val="24"/>
          <w:szCs w:val="24"/>
        </w:rPr>
        <w:t>3.4. </w:t>
      </w:r>
      <w:r w:rsidRPr="0099664D">
        <w:rPr>
          <w:color w:val="333333"/>
          <w:sz w:val="24"/>
          <w:szCs w:val="24"/>
        </w:rPr>
        <w:t xml:space="preserve">В целях обеспечения дисциплины и порядка в школе по отношению к </w:t>
      </w:r>
      <w:proofErr w:type="gramStart"/>
      <w:r w:rsidRPr="0099664D">
        <w:rPr>
          <w:color w:val="333333"/>
          <w:sz w:val="24"/>
          <w:szCs w:val="24"/>
        </w:rPr>
        <w:t>обучающимся</w:t>
      </w:r>
      <w:proofErr w:type="gramEnd"/>
      <w:r w:rsidRPr="0099664D">
        <w:rPr>
          <w:color w:val="333333"/>
          <w:sz w:val="24"/>
          <w:szCs w:val="24"/>
        </w:rPr>
        <w:t xml:space="preserve"> могут применяться взыскания.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  <w:u w:val="single"/>
        </w:rPr>
        <w:t xml:space="preserve">3.5. 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Нарушениями, влекущими за собой наложение взыскания,  являются: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Многократные пропуски занятий без уважительной причины.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Рукоприкладство — нанесение побоев, избиение.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Угроза, запугивание, шантаж.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lastRenderedPageBreak/>
        <w:t>4.  Моральное издевательство: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употребление оскорбительных кличек;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дискриминация по национальным и социальным признакам;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подчёркивание физических недостатков;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нецензурная брань;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умышленное доведение другого человека до стресса, срыва.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5. Унижение человеческого достоинства: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— вымогательство;</w:t>
      </w:r>
      <w:r w:rsidRPr="0099664D">
        <w:rPr>
          <w:color w:val="333333"/>
          <w:sz w:val="24"/>
          <w:szCs w:val="24"/>
        </w:rPr>
        <w:br/>
        <w:t>— воровство;</w:t>
      </w:r>
      <w:r w:rsidRPr="0099664D">
        <w:rPr>
          <w:color w:val="333333"/>
          <w:sz w:val="24"/>
          <w:szCs w:val="24"/>
        </w:rPr>
        <w:br/>
        <w:t>— порча имущества.</w:t>
      </w:r>
    </w:p>
    <w:p w:rsidR="00116D64" w:rsidRPr="0099664D" w:rsidRDefault="00116D64" w:rsidP="00116D64">
      <w:pPr>
        <w:shd w:val="clear" w:color="auto" w:fill="FFFFFF"/>
        <w:ind w:left="78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6.     Передача или использование оружия, спиртных напитков, табачных изделий, токсических и наркотических веществ.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i/>
          <w:i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  <w:u w:val="single"/>
        </w:rPr>
        <w:t>3.6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.</w:t>
      </w:r>
      <w:r w:rsidRPr="0099664D">
        <w:rPr>
          <w:b/>
          <w:bCs/>
          <w:color w:val="333333"/>
          <w:sz w:val="24"/>
          <w:szCs w:val="24"/>
          <w:u w:val="single"/>
        </w:rPr>
        <w:t>  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Школа применяет следующие виды взысканий: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а) замечание;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б) выговор;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 w:rsidRPr="0099664D">
        <w:rPr>
          <w:color w:val="333333"/>
          <w:sz w:val="24"/>
          <w:szCs w:val="24"/>
        </w:rPr>
        <w:t>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</w:t>
      </w:r>
      <w:r w:rsidRPr="0099664D">
        <w:rPr>
          <w:color w:val="333333"/>
          <w:sz w:val="24"/>
          <w:szCs w:val="24"/>
        </w:rPr>
        <w:t>) возложение обязанности принести публичное извинение;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д</w:t>
      </w:r>
      <w:proofErr w:type="spellEnd"/>
      <w:r w:rsidRPr="0099664D">
        <w:rPr>
          <w:color w:val="333333"/>
          <w:sz w:val="24"/>
          <w:szCs w:val="24"/>
        </w:rPr>
        <w:t>) исключение из школы.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br/>
      </w:r>
      <w:r>
        <w:rPr>
          <w:b/>
          <w:bCs/>
          <w:i/>
          <w:iCs/>
          <w:color w:val="333333"/>
          <w:sz w:val="24"/>
          <w:szCs w:val="24"/>
          <w:u w:val="single"/>
        </w:rPr>
        <w:t>3.7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. </w:t>
      </w:r>
      <w:r>
        <w:rPr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r w:rsidRPr="0099664D">
        <w:rPr>
          <w:b/>
          <w:bCs/>
          <w:i/>
          <w:iCs/>
          <w:color w:val="333333"/>
          <w:sz w:val="24"/>
          <w:szCs w:val="24"/>
          <w:u w:val="single"/>
        </w:rPr>
        <w:t>Правила наложения взыскания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  К ответственности привлекается только виновный ученик.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99664D">
        <w:rPr>
          <w:color w:val="333333"/>
          <w:sz w:val="24"/>
          <w:szCs w:val="24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99664D">
        <w:rPr>
          <w:color w:val="333333"/>
          <w:sz w:val="24"/>
          <w:szCs w:val="24"/>
        </w:rPr>
        <w:br/>
        <w:t>4. За одно нарушение налагается только одно основное взыскание.</w:t>
      </w:r>
      <w:r w:rsidRPr="0099664D">
        <w:rPr>
          <w:color w:val="333333"/>
          <w:sz w:val="24"/>
          <w:szCs w:val="24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116D64" w:rsidRPr="0099664D" w:rsidRDefault="00116D64" w:rsidP="00116D64">
      <w:pPr>
        <w:shd w:val="clear" w:color="auto" w:fill="FFFFFF"/>
        <w:ind w:left="54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3.8</w:t>
      </w:r>
      <w:r w:rsidRPr="0099664D">
        <w:rPr>
          <w:color w:val="333333"/>
          <w:sz w:val="24"/>
          <w:szCs w:val="24"/>
        </w:rPr>
        <w:t>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116D64" w:rsidRPr="0099664D" w:rsidRDefault="00116D64" w:rsidP="00116D64">
      <w:pPr>
        <w:shd w:val="clear" w:color="auto" w:fill="FFFFFF"/>
        <w:ind w:left="540"/>
        <w:jc w:val="both"/>
        <w:rPr>
          <w:color w:val="333333"/>
          <w:sz w:val="24"/>
          <w:szCs w:val="24"/>
        </w:rPr>
      </w:pPr>
      <w:r w:rsidRPr="0099664D">
        <w:rPr>
          <w:color w:val="FF00FF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3.9</w:t>
      </w:r>
      <w:r w:rsidRPr="0099664D">
        <w:rPr>
          <w:color w:val="333333"/>
          <w:sz w:val="24"/>
          <w:szCs w:val="24"/>
        </w:rPr>
        <w:t>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116D64" w:rsidRPr="0099664D" w:rsidRDefault="00116D64" w:rsidP="00116D64">
      <w:pPr>
        <w:shd w:val="clear" w:color="auto" w:fill="FFFFFF"/>
        <w:ind w:right="126" w:firstLine="540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116D64" w:rsidRPr="0099664D" w:rsidRDefault="00116D64" w:rsidP="00116D64">
      <w:pPr>
        <w:shd w:val="clear" w:color="auto" w:fill="FFFFFF"/>
        <w:ind w:left="900" w:right="126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причинения ущерба жизни и здоровью обучающихся, сотрудников, родителей (законных представителей);</w:t>
      </w:r>
    </w:p>
    <w:p w:rsidR="00116D64" w:rsidRPr="0099664D" w:rsidRDefault="00116D64" w:rsidP="00116D64">
      <w:pPr>
        <w:shd w:val="clear" w:color="auto" w:fill="FFFFFF"/>
        <w:ind w:left="900" w:right="126" w:hanging="360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 причинения ущерба имуществу Школы,  имуществу обучающихся,  сотрудников, родителей (законных представителей);</w:t>
      </w:r>
    </w:p>
    <w:p w:rsidR="00116D64" w:rsidRPr="0099664D" w:rsidRDefault="00116D64" w:rsidP="00116D64">
      <w:pPr>
        <w:shd w:val="clear" w:color="auto" w:fill="FFFFFF"/>
        <w:ind w:left="900" w:hanging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·      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116D64" w:rsidRPr="0099664D" w:rsidRDefault="00116D64" w:rsidP="00116D64">
      <w:pPr>
        <w:shd w:val="clear" w:color="auto" w:fill="FFFFFF"/>
        <w:ind w:left="54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  <w:r w:rsidRPr="0099664D">
        <w:rPr>
          <w:b/>
          <w:bCs/>
          <w:color w:val="333333"/>
          <w:sz w:val="24"/>
          <w:szCs w:val="24"/>
        </w:rPr>
        <w:t> </w:t>
      </w:r>
    </w:p>
    <w:p w:rsidR="00116D64" w:rsidRDefault="00116D64" w:rsidP="00116D64">
      <w:pPr>
        <w:shd w:val="clear" w:color="auto" w:fill="FFFFFF"/>
        <w:ind w:left="540"/>
        <w:jc w:val="center"/>
        <w:rPr>
          <w:b/>
          <w:bCs/>
          <w:color w:val="333333"/>
          <w:sz w:val="24"/>
          <w:szCs w:val="24"/>
        </w:rPr>
      </w:pPr>
    </w:p>
    <w:p w:rsidR="00116D64" w:rsidRPr="0099664D" w:rsidRDefault="00116D64" w:rsidP="00116D64">
      <w:pPr>
        <w:shd w:val="clear" w:color="auto" w:fill="FFFFFF"/>
        <w:ind w:left="540"/>
        <w:jc w:val="center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  <w:lang w:val="en-US"/>
        </w:rPr>
        <w:lastRenderedPageBreak/>
        <w:t>IV</w:t>
      </w:r>
      <w:r w:rsidRPr="0099664D">
        <w:rPr>
          <w:b/>
          <w:bCs/>
          <w:color w:val="333333"/>
          <w:sz w:val="24"/>
          <w:szCs w:val="24"/>
        </w:rPr>
        <w:t>. Правила посещения школы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Войдя в школу, учащиеся снимают верхнюю одежду и одевают сменную обувь.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4. Перед началом уроков учащиеся должны свериться с расписанием и прибыть в  кабинет до звонка.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5. После окончания занятий нужно одеться и покинуть школу, соблюдая правила вежливости.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  <w:lang w:val="en-US"/>
        </w:rPr>
        <w:t>V</w:t>
      </w:r>
      <w:r w:rsidRPr="0099664D">
        <w:rPr>
          <w:b/>
          <w:bCs/>
          <w:color w:val="333333"/>
          <w:sz w:val="24"/>
          <w:szCs w:val="24"/>
        </w:rPr>
        <w:t>. Поведение на уроке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5. Если учащемуся необходимо выйти из класса, он должен попросить разрешения учителя.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Default="00116D64" w:rsidP="00116D64">
      <w:pPr>
        <w:shd w:val="clear" w:color="auto" w:fill="FFFFFF"/>
        <w:ind w:left="-360" w:firstLine="360"/>
        <w:jc w:val="center"/>
        <w:rPr>
          <w:b/>
          <w:bCs/>
          <w:color w:val="333333"/>
          <w:sz w:val="24"/>
          <w:szCs w:val="24"/>
        </w:rPr>
      </w:pP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  <w:lang w:val="en-US"/>
        </w:rPr>
        <w:t>VI</w:t>
      </w:r>
      <w:r w:rsidRPr="0099664D">
        <w:rPr>
          <w:b/>
          <w:bCs/>
          <w:color w:val="333333"/>
          <w:sz w:val="24"/>
          <w:szCs w:val="24"/>
        </w:rPr>
        <w:t>. Поведение на перемене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Учащиеся обязаны использовать время перерыва для отдыха.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При движении по коридорам, лестницам, проходам придерживаться правой стороны.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Во время перерывов (перемен) учащимся запрещается: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- бегать по лестницам, вблизи оконных проёмов и в других местах, не приспособленных для игр;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- толкать друг друга, бросаться предметами и применять физическую силу для решения любых проблем;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  <w:lang w:val="en-US"/>
        </w:rPr>
        <w:t>VII</w:t>
      </w:r>
      <w:r w:rsidRPr="0099664D">
        <w:rPr>
          <w:b/>
          <w:bCs/>
          <w:color w:val="333333"/>
          <w:sz w:val="24"/>
          <w:szCs w:val="24"/>
        </w:rPr>
        <w:t>. Поведение в столовой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 xml:space="preserve">1. Учащиеся соблюдают правила гигиены: входят в помещение столовой без верхней </w:t>
      </w:r>
      <w:r w:rsidRPr="0099664D">
        <w:rPr>
          <w:color w:val="333333"/>
          <w:sz w:val="24"/>
          <w:szCs w:val="24"/>
        </w:rPr>
        <w:lastRenderedPageBreak/>
        <w:t>одежды, тщательно моют руки перед едой.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b/>
          <w:bCs/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  <w:lang w:val="en-US"/>
        </w:rPr>
        <w:t>VIII</w:t>
      </w:r>
      <w:r w:rsidRPr="0099664D">
        <w:rPr>
          <w:b/>
          <w:bCs/>
          <w:color w:val="333333"/>
          <w:sz w:val="24"/>
          <w:szCs w:val="24"/>
        </w:rPr>
        <w:t>. Поведение во время проведения внеурочных мероприятий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Перед проведением мероприятий, учащиеся обязаны проходить инструктаж по технике безопасности.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 </w:t>
      </w:r>
    </w:p>
    <w:p w:rsidR="00116D64" w:rsidRPr="0099664D" w:rsidRDefault="00116D64" w:rsidP="00116D64">
      <w:pPr>
        <w:shd w:val="clear" w:color="auto" w:fill="FFFFFF"/>
        <w:ind w:left="-360" w:firstLine="360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  <w:lang w:val="en-US"/>
        </w:rPr>
        <w:t>IX</w:t>
      </w:r>
      <w:r w:rsidRPr="0099664D">
        <w:rPr>
          <w:b/>
          <w:bCs/>
          <w:color w:val="333333"/>
          <w:sz w:val="24"/>
          <w:szCs w:val="24"/>
        </w:rPr>
        <w:t>. Заключительные положения</w:t>
      </w:r>
    </w:p>
    <w:p w:rsidR="00116D64" w:rsidRPr="0099664D" w:rsidRDefault="00116D64" w:rsidP="00116D64">
      <w:pPr>
        <w:shd w:val="clear" w:color="auto" w:fill="FFFFFF"/>
        <w:ind w:left="-360" w:firstLine="360"/>
        <w:jc w:val="both"/>
        <w:rPr>
          <w:color w:val="333333"/>
          <w:sz w:val="24"/>
          <w:szCs w:val="24"/>
        </w:rPr>
      </w:pPr>
      <w:r w:rsidRPr="0099664D">
        <w:rPr>
          <w:color w:val="333333"/>
          <w:sz w:val="24"/>
          <w:szCs w:val="24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116D64" w:rsidRDefault="00116D64" w:rsidP="00116D64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PTSansRegular" w:hAnsi="PTSansRegular"/>
          <w:b/>
          <w:bCs/>
          <w:kern w:val="36"/>
          <w:sz w:val="50"/>
          <w:szCs w:val="50"/>
        </w:rPr>
      </w:pPr>
    </w:p>
    <w:p w:rsidR="005B359F" w:rsidRDefault="005B359F"/>
    <w:sectPr w:rsidR="005B359F" w:rsidSect="00660B6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28" w:rsidRDefault="00EA0A28" w:rsidP="00116D64">
      <w:r>
        <w:separator/>
      </w:r>
    </w:p>
  </w:endnote>
  <w:endnote w:type="continuationSeparator" w:id="1">
    <w:p w:rsidR="00EA0A28" w:rsidRDefault="00EA0A28" w:rsidP="0011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969"/>
      <w:docPartObj>
        <w:docPartGallery w:val="Page Numbers (Bottom of Page)"/>
        <w:docPartUnique/>
      </w:docPartObj>
    </w:sdtPr>
    <w:sdtContent>
      <w:p w:rsidR="00660B6F" w:rsidRDefault="00660B6F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60B6F" w:rsidRDefault="00660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28" w:rsidRDefault="00EA0A28" w:rsidP="00116D64">
      <w:r>
        <w:separator/>
      </w:r>
    </w:p>
  </w:footnote>
  <w:footnote w:type="continuationSeparator" w:id="1">
    <w:p w:rsidR="00EA0A28" w:rsidRDefault="00EA0A28" w:rsidP="00116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16D64"/>
    <w:rsid w:val="00116D64"/>
    <w:rsid w:val="00352A77"/>
    <w:rsid w:val="005B359F"/>
    <w:rsid w:val="00647138"/>
    <w:rsid w:val="00660B6F"/>
    <w:rsid w:val="006B0F7E"/>
    <w:rsid w:val="008723FE"/>
    <w:rsid w:val="0097330C"/>
    <w:rsid w:val="00A378A6"/>
    <w:rsid w:val="00EA0A28"/>
    <w:rsid w:val="00EE40D8"/>
    <w:rsid w:val="00E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6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E40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qFormat/>
    <w:rsid w:val="00EE40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60B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EED9-087A-4E38-B086-C27038C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1829</Words>
  <Characters>10430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школьный компьютер</cp:lastModifiedBy>
  <cp:revision>3</cp:revision>
  <cp:lastPrinted>2015-10-19T10:30:00Z</cp:lastPrinted>
  <dcterms:created xsi:type="dcterms:W3CDTF">2015-10-07T00:14:00Z</dcterms:created>
  <dcterms:modified xsi:type="dcterms:W3CDTF">2016-02-22T23:38:00Z</dcterms:modified>
</cp:coreProperties>
</file>